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40" w:rsidRDefault="00827440" w:rsidP="00827440">
      <w:pPr>
        <w:rPr>
          <w:rFonts w:ascii="黑体" w:eastAsia="黑体" w:hAnsi="黑体" w:hint="eastAsia"/>
          <w:kern w:val="0"/>
          <w:sz w:val="32"/>
          <w:szCs w:val="20"/>
        </w:rPr>
      </w:pPr>
      <w:r>
        <w:rPr>
          <w:rFonts w:ascii="黑体" w:eastAsia="黑体" w:hAnsi="黑体" w:hint="eastAsia"/>
          <w:kern w:val="0"/>
          <w:sz w:val="32"/>
          <w:szCs w:val="20"/>
        </w:rPr>
        <w:t>附件2-4</w:t>
      </w:r>
    </w:p>
    <w:p w:rsidR="00827440" w:rsidRDefault="00827440" w:rsidP="00827440">
      <w:pPr>
        <w:spacing w:line="400" w:lineRule="exact"/>
        <w:textAlignment w:val="baseline"/>
        <w:rPr>
          <w:rFonts w:ascii="黑体" w:eastAsia="黑体" w:hAnsi="黑体" w:hint="eastAsia"/>
          <w:kern w:val="0"/>
          <w:sz w:val="32"/>
          <w:szCs w:val="20"/>
        </w:rPr>
      </w:pPr>
    </w:p>
    <w:p w:rsidR="00827440" w:rsidRDefault="00827440" w:rsidP="00827440">
      <w:pPr>
        <w:snapToGrid w:val="0"/>
        <w:jc w:val="center"/>
        <w:rPr>
          <w:rFonts w:ascii="宋体" w:hAnsi="宋体" w:hint="eastAsia"/>
          <w:b/>
          <w:kern w:val="0"/>
          <w:sz w:val="44"/>
          <w:szCs w:val="20"/>
        </w:rPr>
      </w:pPr>
      <w:r>
        <w:rPr>
          <w:rFonts w:ascii="宋体" w:hAnsi="宋体" w:hint="eastAsia"/>
          <w:b/>
          <w:kern w:val="0"/>
          <w:sz w:val="44"/>
          <w:szCs w:val="20"/>
        </w:rPr>
        <w:t>第四届全省高校青年教师教学竞赛决赛参赛课程教学大纲（简要信息表）</w:t>
      </w:r>
    </w:p>
    <w:p w:rsidR="00827440" w:rsidRDefault="00827440" w:rsidP="00827440">
      <w:pPr>
        <w:jc w:val="center"/>
        <w:rPr>
          <w:b/>
          <w:sz w:val="24"/>
          <w:szCs w:val="2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624"/>
        <w:gridCol w:w="1620"/>
        <w:gridCol w:w="1081"/>
        <w:gridCol w:w="1620"/>
        <w:gridCol w:w="355"/>
        <w:gridCol w:w="1260"/>
      </w:tblGrid>
      <w:tr w:rsidR="00827440" w:rsidTr="0040791A">
        <w:trPr>
          <w:trHeight w:val="46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rPr>
                <w:rFonts w:ascii="仿宋" w:eastAsia="仿宋" w:hAnsi="仿宋" w:hint="eastAsia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课程名称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rPr>
                <w:rFonts w:ascii="仿宋" w:eastAsia="仿宋" w:hAnsi="仿宋" w:hint="eastAsia"/>
                <w:sz w:val="24"/>
                <w:szCs w:val="20"/>
              </w:rPr>
            </w:pPr>
          </w:p>
        </w:tc>
      </w:tr>
      <w:tr w:rsidR="00827440" w:rsidTr="0040791A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rPr>
                <w:rFonts w:ascii="仿宋" w:eastAsia="仿宋" w:hAnsi="仿宋" w:hint="eastAsia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上课对象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rPr>
                <w:rFonts w:ascii="仿宋" w:eastAsia="仿宋" w:hAnsi="仿宋" w:hint="eastAsia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rPr>
                <w:rFonts w:ascii="仿宋" w:eastAsia="仿宋" w:hAnsi="仿宋" w:hint="eastAsia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上课年级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rPr>
                <w:rFonts w:ascii="仿宋" w:eastAsia="仿宋" w:hAnsi="仿宋" w:hint="eastAsia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rPr>
                <w:rFonts w:ascii="仿宋" w:eastAsia="仿宋" w:hAnsi="仿宋" w:hint="eastAsia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学分/周学时  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ind w:left="207"/>
              <w:rPr>
                <w:rFonts w:ascii="仿宋" w:eastAsia="仿宋" w:hAnsi="仿宋" w:hint="eastAsia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2/2</w:t>
            </w:r>
          </w:p>
        </w:tc>
      </w:tr>
      <w:tr w:rsidR="00827440" w:rsidTr="0040791A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rPr>
                <w:rFonts w:ascii="仿宋" w:eastAsia="仿宋" w:hAnsi="仿宋" w:hint="eastAsia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课程类型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ind w:left="207"/>
              <w:rPr>
                <w:rFonts w:ascii="仿宋" w:eastAsia="仿宋" w:hAnsi="仿宋" w:hint="eastAsia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□公共基础课□专业基础课□专业课</w:t>
            </w:r>
          </w:p>
        </w:tc>
      </w:tr>
      <w:tr w:rsidR="00827440" w:rsidTr="0040791A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rPr>
                <w:rFonts w:ascii="仿宋" w:eastAsia="仿宋" w:hAnsi="仿宋" w:hint="eastAsia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先修课程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ind w:left="207"/>
              <w:rPr>
                <w:rFonts w:ascii="仿宋" w:eastAsia="仿宋" w:hAnsi="仿宋" w:hint="eastAsia"/>
                <w:sz w:val="24"/>
                <w:szCs w:val="20"/>
              </w:rPr>
            </w:pPr>
          </w:p>
        </w:tc>
      </w:tr>
      <w:tr w:rsidR="00827440" w:rsidTr="0040791A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rPr>
                <w:rFonts w:ascii="仿宋" w:eastAsia="仿宋" w:hAnsi="仿宋" w:hint="eastAsia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选用教材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ind w:left="207"/>
              <w:rPr>
                <w:rFonts w:ascii="仿宋" w:eastAsia="仿宋" w:hAnsi="仿宋" w:hint="eastAsia"/>
                <w:sz w:val="24"/>
                <w:szCs w:val="20"/>
              </w:rPr>
            </w:pPr>
          </w:p>
        </w:tc>
      </w:tr>
      <w:tr w:rsidR="00827440" w:rsidTr="0040791A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rPr>
                <w:rFonts w:ascii="仿宋" w:eastAsia="仿宋" w:hAnsi="仿宋" w:hint="eastAsia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主要参考书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0"/>
              </w:rPr>
            </w:pPr>
          </w:p>
        </w:tc>
      </w:tr>
      <w:tr w:rsidR="00827440" w:rsidTr="0040791A">
        <w:trPr>
          <w:trHeight w:val="381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rPr>
                <w:rFonts w:ascii="仿宋" w:eastAsia="仿宋" w:hAnsi="仿宋" w:hint="eastAsia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一、课程性质、目的与任务（不少于300字）</w:t>
            </w:r>
          </w:p>
        </w:tc>
      </w:tr>
      <w:tr w:rsidR="00827440" w:rsidTr="0040791A">
        <w:trPr>
          <w:trHeight w:val="522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rPr>
                <w:rFonts w:ascii="仿宋" w:eastAsia="仿宋" w:hAnsi="仿宋" w:hint="eastAsia"/>
                <w:sz w:val="24"/>
                <w:szCs w:val="20"/>
              </w:rPr>
            </w:pPr>
          </w:p>
        </w:tc>
      </w:tr>
      <w:tr w:rsidR="00827440" w:rsidTr="0040791A">
        <w:trPr>
          <w:trHeight w:val="411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rPr>
                <w:rFonts w:ascii="仿宋" w:eastAsia="仿宋" w:hAnsi="仿宋" w:hint="eastAsia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二、教学基本要求（不少于500字）</w:t>
            </w:r>
          </w:p>
        </w:tc>
      </w:tr>
      <w:tr w:rsidR="00827440" w:rsidTr="0040791A">
        <w:trPr>
          <w:trHeight w:val="445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ind w:firstLineChars="200" w:firstLine="480"/>
              <w:rPr>
                <w:rFonts w:ascii="仿宋" w:eastAsia="仿宋" w:hAnsi="仿宋" w:hint="eastAsia"/>
                <w:sz w:val="24"/>
                <w:szCs w:val="20"/>
              </w:rPr>
            </w:pPr>
          </w:p>
        </w:tc>
      </w:tr>
      <w:tr w:rsidR="00827440" w:rsidTr="0040791A">
        <w:trPr>
          <w:trHeight w:val="325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rPr>
                <w:rFonts w:ascii="仿宋" w:eastAsia="仿宋" w:hAnsi="仿宋" w:hint="eastAsia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三、主要内容及学时安排</w:t>
            </w:r>
          </w:p>
        </w:tc>
      </w:tr>
      <w:tr w:rsidR="00827440" w:rsidTr="0040791A">
        <w:trPr>
          <w:trHeight w:val="2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章或节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学时安排</w:t>
            </w:r>
          </w:p>
        </w:tc>
      </w:tr>
      <w:tr w:rsidR="00827440" w:rsidTr="0040791A">
        <w:trPr>
          <w:trHeight w:val="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rPr>
                <w:rFonts w:ascii="仿宋" w:eastAsia="仿宋" w:hAnsi="仿宋" w:hint="eastAsia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1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rPr>
                <w:rFonts w:ascii="仿宋" w:eastAsia="仿宋" w:hAnsi="仿宋" w:hint="eastAsia"/>
                <w:sz w:val="24"/>
                <w:szCs w:val="20"/>
              </w:rPr>
            </w:pPr>
          </w:p>
        </w:tc>
      </w:tr>
      <w:tr w:rsidR="00827440" w:rsidTr="0040791A">
        <w:trPr>
          <w:trHeight w:val="3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rPr>
                <w:rFonts w:ascii="仿宋" w:eastAsia="仿宋" w:hAnsi="仿宋" w:hint="eastAsia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2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rPr>
                <w:rFonts w:ascii="仿宋" w:eastAsia="仿宋" w:hAnsi="仿宋" w:hint="eastAsia"/>
                <w:sz w:val="24"/>
                <w:szCs w:val="20"/>
              </w:rPr>
            </w:pPr>
          </w:p>
        </w:tc>
      </w:tr>
      <w:tr w:rsidR="00827440" w:rsidTr="0040791A">
        <w:trPr>
          <w:trHeight w:val="3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rPr>
                <w:rFonts w:ascii="仿宋" w:eastAsia="仿宋" w:hAnsi="仿宋" w:hint="eastAsia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3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rPr>
                <w:rFonts w:ascii="仿宋" w:eastAsia="仿宋" w:hAnsi="仿宋" w:hint="eastAsia"/>
                <w:sz w:val="24"/>
                <w:szCs w:val="20"/>
              </w:rPr>
            </w:pPr>
          </w:p>
        </w:tc>
      </w:tr>
      <w:tr w:rsidR="00827440" w:rsidTr="0040791A">
        <w:trPr>
          <w:trHeight w:val="3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rPr>
                <w:rFonts w:ascii="仿宋" w:eastAsia="仿宋" w:hAnsi="仿宋" w:hint="eastAsia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4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rPr>
                <w:rFonts w:ascii="仿宋" w:eastAsia="仿宋" w:hAnsi="仿宋" w:hint="eastAsia"/>
                <w:sz w:val="24"/>
                <w:szCs w:val="20"/>
              </w:rPr>
            </w:pPr>
          </w:p>
        </w:tc>
      </w:tr>
      <w:tr w:rsidR="00827440" w:rsidTr="0040791A">
        <w:trPr>
          <w:trHeight w:val="3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rPr>
                <w:rFonts w:ascii="仿宋" w:eastAsia="仿宋" w:hAnsi="仿宋" w:hint="eastAsia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5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rPr>
                <w:rFonts w:ascii="仿宋" w:eastAsia="仿宋" w:hAnsi="仿宋" w:hint="eastAsia"/>
                <w:sz w:val="24"/>
                <w:szCs w:val="20"/>
              </w:rPr>
            </w:pPr>
          </w:p>
        </w:tc>
      </w:tr>
      <w:tr w:rsidR="00827440" w:rsidTr="0040791A">
        <w:trPr>
          <w:trHeight w:val="3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rPr>
                <w:rFonts w:ascii="仿宋" w:eastAsia="仿宋" w:hAnsi="仿宋" w:hint="eastAsia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6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rPr>
                <w:rFonts w:ascii="仿宋" w:eastAsia="仿宋" w:hAnsi="仿宋" w:hint="eastAsia"/>
                <w:sz w:val="24"/>
                <w:szCs w:val="20"/>
              </w:rPr>
            </w:pPr>
          </w:p>
        </w:tc>
      </w:tr>
      <w:tr w:rsidR="00827440" w:rsidTr="0040791A">
        <w:trPr>
          <w:trHeight w:val="419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rPr>
                <w:rFonts w:ascii="仿宋" w:eastAsia="仿宋" w:hAnsi="仿宋" w:hint="eastAsia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四、考核方式：</w:t>
            </w:r>
          </w:p>
        </w:tc>
      </w:tr>
      <w:tr w:rsidR="00827440" w:rsidTr="0040791A">
        <w:trPr>
          <w:trHeight w:val="345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rPr>
                <w:rFonts w:ascii="仿宋" w:eastAsia="仿宋" w:hAnsi="仿宋" w:hint="eastAsia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五、面向专业</w:t>
            </w:r>
          </w:p>
        </w:tc>
      </w:tr>
      <w:tr w:rsidR="00827440" w:rsidTr="0040791A">
        <w:trPr>
          <w:trHeight w:val="477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0" w:rsidRDefault="00827440" w:rsidP="0040791A">
            <w:pPr>
              <w:spacing w:line="360" w:lineRule="auto"/>
              <w:rPr>
                <w:rFonts w:ascii="仿宋" w:eastAsia="仿宋" w:hAnsi="仿宋" w:hint="eastAsia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六、其它信息</w:t>
            </w:r>
          </w:p>
        </w:tc>
      </w:tr>
    </w:tbl>
    <w:p w:rsidR="004C50A3" w:rsidRPr="00827440" w:rsidRDefault="00827440">
      <w:r>
        <w:rPr>
          <w:rFonts w:eastAsia="黑体" w:hint="eastAsia"/>
          <w:kern w:val="0"/>
          <w:sz w:val="28"/>
          <w:szCs w:val="20"/>
        </w:rPr>
        <w:t>（版面不够，可另附纸张）</w:t>
      </w:r>
      <w:bookmarkStart w:id="0" w:name="_GoBack"/>
      <w:bookmarkEnd w:id="0"/>
    </w:p>
    <w:sectPr w:rsidR="004C50A3" w:rsidRPr="00827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40"/>
    <w:rsid w:val="000F335A"/>
    <w:rsid w:val="00404E6E"/>
    <w:rsid w:val="004759C2"/>
    <w:rsid w:val="005B6562"/>
    <w:rsid w:val="00730BEF"/>
    <w:rsid w:val="00827440"/>
    <w:rsid w:val="00890A43"/>
    <w:rsid w:val="00CC407F"/>
    <w:rsid w:val="00EC4522"/>
    <w:rsid w:val="00ED2841"/>
    <w:rsid w:val="00FC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M4500</dc:creator>
  <cp:lastModifiedBy>M4500</cp:lastModifiedBy>
  <cp:revision>1</cp:revision>
  <dcterms:created xsi:type="dcterms:W3CDTF">2018-04-20T01:34:00Z</dcterms:created>
  <dcterms:modified xsi:type="dcterms:W3CDTF">2018-04-20T01:34:00Z</dcterms:modified>
</cp:coreProperties>
</file>